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4376" w14:textId="77777777" w:rsidR="00E65F0A" w:rsidRPr="00CD5DC2" w:rsidRDefault="00E65F0A" w:rsidP="00E65F0A">
      <w:pPr>
        <w:spacing w:line="240" w:lineRule="exact"/>
        <w:rPr>
          <w:rFonts w:cs="Arial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E65F0A" w:rsidRPr="00CD5DC2" w14:paraId="4328252A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022AE88D" w14:textId="05051C76" w:rsidR="00E65F0A" w:rsidRPr="00CD5DC2" w:rsidRDefault="002C0B87">
            <w:pPr>
              <w:jc w:val="center"/>
              <w:rPr>
                <w:rFonts w:eastAsia="Arial" w:cs="Arial"/>
                <w:b/>
                <w:color w:val="FFFFFF"/>
                <w:sz w:val="28"/>
              </w:rPr>
            </w:pPr>
            <w:r>
              <w:rPr>
                <w:rFonts w:eastAsia="Arial" w:cs="Arial"/>
                <w:b/>
                <w:color w:val="FFFFFF"/>
                <w:sz w:val="28"/>
              </w:rPr>
              <w:t>FICHE FOURNISSEUR</w:t>
            </w:r>
          </w:p>
        </w:tc>
      </w:tr>
    </w:tbl>
    <w:p w14:paraId="000C8263" w14:textId="3A7536C1" w:rsidR="00E65F0A" w:rsidRPr="00CD5DC2" w:rsidRDefault="00E65F0A" w:rsidP="00095B8D">
      <w:pPr>
        <w:spacing w:line="240" w:lineRule="exact"/>
        <w:rPr>
          <w:rFonts w:cs="Arial"/>
        </w:rPr>
      </w:pPr>
      <w:r w:rsidRPr="00CD5DC2">
        <w:rPr>
          <w:rFonts w:cs="Arial"/>
        </w:rPr>
        <w:t xml:space="preserve"> </w:t>
      </w:r>
    </w:p>
    <w:p w14:paraId="1DEC60DA" w14:textId="5859199B" w:rsidR="003F5966" w:rsidRDefault="003912EF" w:rsidP="003F5966">
      <w:pPr>
        <w:spacing w:line="276" w:lineRule="auto"/>
        <w:jc w:val="both"/>
      </w:pPr>
      <w:bookmarkStart w:id="0" w:name="_Toc112493979"/>
      <w:r w:rsidRPr="45C7FC79">
        <w:rPr>
          <w:rFonts w:eastAsia="Arial" w:cs="Arial"/>
          <w:b/>
          <w:bCs/>
          <w:color w:val="000000" w:themeColor="text1"/>
          <w:sz w:val="28"/>
          <w:szCs w:val="28"/>
        </w:rPr>
        <w:t>A - Identification de l’acheteur :</w:t>
      </w:r>
      <w:r w:rsidRPr="45C7FC79">
        <w:rPr>
          <w:rFonts w:eastAsia="Arial" w:cs="Arial"/>
          <w:color w:val="000000" w:themeColor="text1"/>
          <w:sz w:val="28"/>
          <w:szCs w:val="28"/>
        </w:rPr>
        <w:t xml:space="preserve"> </w:t>
      </w:r>
      <w:r w:rsidR="000F1D05" w:rsidRPr="45C7FC79">
        <w:rPr>
          <w:rFonts w:eastAsia="Arial" w:cs="Arial"/>
          <w:color w:val="000000" w:themeColor="text1"/>
          <w:sz w:val="28"/>
          <w:szCs w:val="28"/>
        </w:rPr>
        <w:t>I4CE INSTITUTE FOR CLIMATE ECONOMICS</w:t>
      </w:r>
    </w:p>
    <w:p w14:paraId="1A6C35AB" w14:textId="0E903AEA" w:rsidR="003F5966" w:rsidRDefault="003F5966" w:rsidP="45C7FC79">
      <w:pPr>
        <w:spacing w:line="276" w:lineRule="auto"/>
        <w:jc w:val="both"/>
        <w:rPr>
          <w:rFonts w:eastAsia="Arial" w:cs="Arial"/>
          <w:sz w:val="28"/>
          <w:szCs w:val="28"/>
        </w:rPr>
      </w:pPr>
      <w:r w:rsidRPr="45C7FC79">
        <w:rPr>
          <w:rFonts w:eastAsia="Arial" w:cs="Arial"/>
          <w:b/>
          <w:bCs/>
          <w:color w:val="000000" w:themeColor="text1"/>
          <w:sz w:val="28"/>
          <w:szCs w:val="28"/>
        </w:rPr>
        <w:t xml:space="preserve">B - Objet de la consultation : </w:t>
      </w:r>
      <w:r w:rsidR="249C7925" w:rsidRPr="45C7FC79">
        <w:rPr>
          <w:rFonts w:eastAsia="Arial" w:cs="Arial"/>
          <w:color w:val="000000" w:themeColor="text1"/>
          <w:sz w:val="28"/>
          <w:szCs w:val="28"/>
        </w:rPr>
        <w:t>Refonte de l'identité graphique d'I4CE</w:t>
      </w:r>
    </w:p>
    <w:bookmarkEnd w:id="0"/>
    <w:p w14:paraId="4D125F91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C - Objet de la candidature</w:t>
      </w:r>
    </w:p>
    <w:p w14:paraId="0E770646" w14:textId="2AF9CCFB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>La candidature est présentée pour tous les lots de la procédure de passation du marché public</w:t>
      </w:r>
      <w:r w:rsidR="00115A26">
        <w:rPr>
          <w:rFonts w:eastAsia="Arial" w:cs="Arial"/>
          <w:color w:val="000000"/>
          <w:sz w:val="22"/>
        </w:rPr>
        <w:t> </w:t>
      </w:r>
    </w:p>
    <w:p w14:paraId="18FC97B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D - Présentation du candidat</w:t>
      </w:r>
    </w:p>
    <w:p w14:paraId="0A7AACD4" w14:textId="3C5C05D3" w:rsidR="00787DCB" w:rsidRPr="006E3B7B" w:rsidRDefault="00787DCB" w:rsidP="00787DCB">
      <w:pPr>
        <w:pStyle w:val="ListParagraph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Nom commercial et dénomination sociale de l’unité ou de l’établissement qui exécutera la prestation :</w:t>
      </w:r>
    </w:p>
    <w:p w14:paraId="2E366A73" w14:textId="77777777" w:rsidR="00934700" w:rsidRDefault="00787DCB" w:rsidP="00787DCB">
      <w:pPr>
        <w:pStyle w:val="ListParagraph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Adresses postale et du siège social (si elle est différente de l’adresse postale) :</w:t>
      </w:r>
    </w:p>
    <w:p w14:paraId="789E9417" w14:textId="77777777" w:rsidR="00934700" w:rsidRPr="00934700" w:rsidRDefault="00934700" w:rsidP="00934700">
      <w:pPr>
        <w:pStyle w:val="ListParagraph"/>
        <w:rPr>
          <w:rFonts w:eastAsia="Arial" w:cs="Arial"/>
          <w:color w:val="000000"/>
          <w:sz w:val="22"/>
        </w:rPr>
      </w:pPr>
    </w:p>
    <w:p w14:paraId="5A04E4C6" w14:textId="77777777" w:rsidR="00934700" w:rsidRDefault="00787DCB" w:rsidP="00787DCB">
      <w:pPr>
        <w:pStyle w:val="ListParagraph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Adresse électronique :</w:t>
      </w:r>
    </w:p>
    <w:p w14:paraId="08C96B9B" w14:textId="77777777" w:rsidR="00934700" w:rsidRPr="00934700" w:rsidRDefault="00934700" w:rsidP="00934700">
      <w:pPr>
        <w:pStyle w:val="ListParagraph"/>
        <w:rPr>
          <w:rFonts w:eastAsia="Arial" w:cs="Arial"/>
          <w:color w:val="000000"/>
          <w:sz w:val="22"/>
        </w:rPr>
      </w:pPr>
    </w:p>
    <w:p w14:paraId="132171E9" w14:textId="27E789B3" w:rsidR="00934700" w:rsidRDefault="00787DCB" w:rsidP="00787DCB">
      <w:pPr>
        <w:pStyle w:val="ListParagraph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934700">
        <w:rPr>
          <w:rFonts w:eastAsia="Arial" w:cs="Arial"/>
          <w:color w:val="000000"/>
          <w:sz w:val="22"/>
        </w:rPr>
        <w:t>Numéros de téléphone</w:t>
      </w:r>
      <w:r w:rsidR="00934700">
        <w:rPr>
          <w:rFonts w:eastAsia="Arial" w:cs="Arial"/>
          <w:color w:val="000000"/>
          <w:sz w:val="22"/>
        </w:rPr>
        <w:t xml:space="preserve"> </w:t>
      </w:r>
      <w:r w:rsidRPr="00934700">
        <w:rPr>
          <w:rFonts w:eastAsia="Arial" w:cs="Arial"/>
          <w:color w:val="000000"/>
          <w:sz w:val="22"/>
        </w:rPr>
        <w:t>:</w:t>
      </w:r>
    </w:p>
    <w:p w14:paraId="051BA86D" w14:textId="77777777" w:rsidR="00934700" w:rsidRPr="00934700" w:rsidRDefault="00934700" w:rsidP="00934700">
      <w:pPr>
        <w:pStyle w:val="ListParagraph"/>
        <w:rPr>
          <w:rFonts w:eastAsia="Arial" w:cs="Arial"/>
          <w:color w:val="000000"/>
          <w:sz w:val="22"/>
        </w:rPr>
      </w:pPr>
    </w:p>
    <w:p w14:paraId="199CFE5B" w14:textId="3CD5B0C9" w:rsidR="00787DCB" w:rsidRPr="00787DCB" w:rsidRDefault="00787DCB" w:rsidP="45C7FC79">
      <w:pPr>
        <w:pStyle w:val="ListParagraph"/>
        <w:numPr>
          <w:ilvl w:val="0"/>
          <w:numId w:val="44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45C7FC79">
        <w:rPr>
          <w:rFonts w:eastAsia="Arial" w:cs="Arial"/>
          <w:color w:val="000000" w:themeColor="text1"/>
          <w:sz w:val="22"/>
        </w:rPr>
        <w:t>Numéro SIRET</w:t>
      </w:r>
      <w:r w:rsidR="00D350D3" w:rsidRPr="45C7FC79">
        <w:rPr>
          <w:rFonts w:eastAsia="Arial" w:cs="Arial"/>
          <w:color w:val="000000" w:themeColor="text1"/>
          <w:sz w:val="22"/>
        </w:rPr>
        <w:t> :</w:t>
      </w:r>
    </w:p>
    <w:p w14:paraId="36D69EB5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color w:val="000000"/>
          <w:sz w:val="28"/>
          <w:szCs w:val="40"/>
        </w:rPr>
        <w:t>E - Engagements du candidat individuel</w:t>
      </w:r>
    </w:p>
    <w:p w14:paraId="629361B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>Le candidat individuel, ou chaque membre du groupement, déclare sur l’honneur :</w:t>
      </w:r>
    </w:p>
    <w:p w14:paraId="4B179845" w14:textId="77777777" w:rsidR="00787DCB" w:rsidRPr="00787DCB" w:rsidRDefault="00787DCB" w:rsidP="00787DCB">
      <w:pPr>
        <w:numPr>
          <w:ilvl w:val="0"/>
          <w:numId w:val="43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 xml:space="preserve">dans l’hypothèse d’un marché public autre que de défense ou de sécurité, ne pas entrer dans l’un des cas d’exclusion prévus aux </w:t>
      </w:r>
      <w:hyperlink r:id="rId11" w:history="1">
        <w:r w:rsidRPr="00787DCB">
          <w:rPr>
            <w:rStyle w:val="Hyperlink"/>
            <w:rFonts w:eastAsia="Arial" w:cs="Arial"/>
            <w:sz w:val="22"/>
          </w:rPr>
          <w:t>articles L. 2141-1 à L. 2141-5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2" w:history="1">
        <w:r w:rsidRPr="00787DCB">
          <w:rPr>
            <w:rStyle w:val="Hyperlink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du code de la commande publique (*) ;</w:t>
      </w:r>
    </w:p>
    <w:p w14:paraId="63396828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2C5D9F3F" w14:textId="77777777" w:rsidR="00787DCB" w:rsidRPr="00787DCB" w:rsidRDefault="00787DCB" w:rsidP="00787DCB">
      <w:pPr>
        <w:numPr>
          <w:ilvl w:val="0"/>
          <w:numId w:val="43"/>
        </w:num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 xml:space="preserve">dans l’hypothèse d’un marché public de défense ou de sécurité, ne pas entrer dans l’un des cas d’exclusion prévus aux </w:t>
      </w:r>
      <w:hyperlink r:id="rId13" w:history="1">
        <w:r w:rsidRPr="00787DCB">
          <w:rPr>
            <w:rStyle w:val="Hyperlink"/>
            <w:rFonts w:eastAsia="Arial" w:cs="Arial"/>
            <w:sz w:val="22"/>
          </w:rPr>
          <w:t>articles L. 2341-1 à L. 2341-3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4" w:history="1">
        <w:r w:rsidRPr="00787DCB">
          <w:rPr>
            <w:rStyle w:val="Hyperlink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du code de la commande publique.</w:t>
      </w:r>
    </w:p>
    <w:p w14:paraId="1EB31020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567E661A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2"/>
        </w:rPr>
      </w:pPr>
      <w:r w:rsidRPr="00787DCB">
        <w:rPr>
          <w:rFonts w:eastAsia="Arial" w:cs="Arial"/>
          <w:b/>
          <w:bCs/>
          <w:color w:val="000000"/>
          <w:sz w:val="22"/>
        </w:rPr>
        <w:t xml:space="preserve">Afin d’attester que le candidat individuel, ou chaque membre du groupement, n’est pas dans un de ces cas d’exclusion, cocher la case suivante : </w:t>
      </w:r>
      <w:sdt>
        <w:sdtPr>
          <w:rPr>
            <w:rFonts w:eastAsia="Arial" w:cs="Arial"/>
            <w:b/>
            <w:bCs/>
            <w:color w:val="000000"/>
            <w:sz w:val="22"/>
          </w:rPr>
          <w:id w:val="-198969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DCB">
            <w:rPr>
              <w:rFonts w:ascii="Segoe UI Symbol" w:eastAsia="Arial" w:hAnsi="Segoe UI Symbol" w:cs="Segoe UI Symbol"/>
              <w:b/>
              <w:bCs/>
              <w:color w:val="000000"/>
              <w:sz w:val="22"/>
            </w:rPr>
            <w:t>☐</w:t>
          </w:r>
        </w:sdtContent>
      </w:sdt>
    </w:p>
    <w:p w14:paraId="4A1FE26A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443DD6B9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  <w:r w:rsidRPr="00787DCB">
        <w:rPr>
          <w:rFonts w:eastAsia="Arial" w:cs="Arial"/>
          <w:color w:val="000000"/>
          <w:sz w:val="22"/>
        </w:rPr>
        <w:t xml:space="preserve">(*) Lorsqu'un opérateur économique est, au cours de la procédure de passation d'un marché, placé dans l'un des cas d'exclusion mentionnés aux </w:t>
      </w:r>
      <w:hyperlink r:id="rId15" w:history="1">
        <w:r w:rsidRPr="00787DCB">
          <w:rPr>
            <w:rStyle w:val="Hyperlink"/>
            <w:rFonts w:eastAsia="Arial" w:cs="Arial"/>
            <w:sz w:val="22"/>
          </w:rPr>
          <w:t>articles L. 2141-1 à L. 2141-5</w:t>
        </w:r>
      </w:hyperlink>
      <w:r w:rsidRPr="00787DCB">
        <w:rPr>
          <w:rFonts w:eastAsia="Arial" w:cs="Arial"/>
          <w:color w:val="000000"/>
          <w:sz w:val="22"/>
        </w:rPr>
        <w:t xml:space="preserve">, aux </w:t>
      </w:r>
      <w:hyperlink r:id="rId16" w:history="1">
        <w:r w:rsidRPr="00787DCB">
          <w:rPr>
            <w:rStyle w:val="Hyperlink"/>
            <w:rFonts w:eastAsia="Arial" w:cs="Arial"/>
            <w:sz w:val="22"/>
          </w:rPr>
          <w:t>articles L. 2141-7 à L. 2141-10</w:t>
        </w:r>
      </w:hyperlink>
      <w:r w:rsidRPr="00787DCB">
        <w:rPr>
          <w:rFonts w:eastAsia="Arial" w:cs="Arial"/>
          <w:color w:val="000000"/>
          <w:sz w:val="22"/>
        </w:rPr>
        <w:t xml:space="preserve"> ou aux </w:t>
      </w:r>
      <w:hyperlink r:id="rId17" w:history="1">
        <w:r w:rsidRPr="00787DCB">
          <w:rPr>
            <w:rStyle w:val="Hyperlink"/>
            <w:rFonts w:eastAsia="Arial" w:cs="Arial"/>
            <w:sz w:val="22"/>
          </w:rPr>
          <w:t>articles L. 2341-1 à L. 2341-3</w:t>
        </w:r>
      </w:hyperlink>
      <w:r w:rsidRPr="00787DCB">
        <w:rPr>
          <w:rFonts w:eastAsia="Arial" w:cs="Arial"/>
          <w:color w:val="000000"/>
          <w:sz w:val="22"/>
        </w:rPr>
        <w:t xml:space="preserve">  du code de la commande publique, il informe sans délai l'acheteur de ce changement de situation.</w:t>
      </w:r>
    </w:p>
    <w:p w14:paraId="1363455C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color w:val="000000"/>
          <w:sz w:val="22"/>
        </w:rPr>
      </w:pPr>
    </w:p>
    <w:p w14:paraId="62689F34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p w14:paraId="62B0845A" w14:textId="150D53C4" w:rsidR="00787DCB" w:rsidRPr="00787DCB" w:rsidRDefault="00787DCB" w:rsidP="00D350D3">
      <w:pPr>
        <w:spacing w:line="276" w:lineRule="auto"/>
        <w:jc w:val="center"/>
        <w:rPr>
          <w:rFonts w:eastAsia="Arial" w:cs="Arial"/>
          <w:b/>
          <w:bCs/>
          <w:i/>
          <w:iCs/>
          <w:color w:val="000000"/>
          <w:sz w:val="28"/>
          <w:szCs w:val="40"/>
        </w:rPr>
      </w:pPr>
      <w:r w:rsidRPr="00787DCB">
        <w:rPr>
          <w:rFonts w:eastAsia="Arial" w:cs="Arial"/>
          <w:b/>
          <w:bCs/>
          <w:i/>
          <w:iCs/>
          <w:color w:val="000000"/>
          <w:sz w:val="28"/>
          <w:szCs w:val="40"/>
        </w:rPr>
        <w:t>Signature</w:t>
      </w:r>
      <w:r w:rsidR="00276A28">
        <w:rPr>
          <w:rFonts w:eastAsia="Arial" w:cs="Arial"/>
          <w:b/>
          <w:bCs/>
          <w:i/>
          <w:iCs/>
          <w:color w:val="000000"/>
          <w:sz w:val="28"/>
          <w:szCs w:val="40"/>
        </w:rPr>
        <w:t xml:space="preserve"> et</w:t>
      </w:r>
      <w:r w:rsidRPr="00787DCB">
        <w:rPr>
          <w:rFonts w:eastAsia="Arial" w:cs="Arial"/>
          <w:b/>
          <w:bCs/>
          <w:i/>
          <w:iCs/>
          <w:color w:val="000000"/>
          <w:sz w:val="28"/>
          <w:szCs w:val="40"/>
        </w:rPr>
        <w:t xml:space="preserve"> cachet</w:t>
      </w:r>
    </w:p>
    <w:p w14:paraId="28D25134" w14:textId="77777777" w:rsidR="00787DCB" w:rsidRPr="00787DCB" w:rsidRDefault="00787DCB" w:rsidP="00787DCB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p w14:paraId="49DFC415" w14:textId="77777777" w:rsidR="00787DCB" w:rsidRPr="003F5966" w:rsidRDefault="00787DCB" w:rsidP="003F5966">
      <w:pPr>
        <w:spacing w:line="276" w:lineRule="auto"/>
        <w:jc w:val="both"/>
        <w:rPr>
          <w:rFonts w:eastAsia="Arial" w:cs="Arial"/>
          <w:b/>
          <w:bCs/>
          <w:color w:val="000000"/>
          <w:sz w:val="28"/>
          <w:szCs w:val="40"/>
        </w:rPr>
      </w:pPr>
    </w:p>
    <w:sectPr w:rsidR="00787DCB" w:rsidRPr="003F5966" w:rsidSect="00E65F0A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DCF8" w14:textId="77777777" w:rsidR="00543754" w:rsidRDefault="00543754">
      <w:pPr>
        <w:spacing w:after="0" w:line="240" w:lineRule="auto"/>
      </w:pPr>
      <w:r>
        <w:separator/>
      </w:r>
    </w:p>
  </w:endnote>
  <w:endnote w:type="continuationSeparator" w:id="0">
    <w:p w14:paraId="6C8742A1" w14:textId="77777777" w:rsidR="00543754" w:rsidRDefault="00543754">
      <w:pPr>
        <w:spacing w:after="0" w:line="240" w:lineRule="auto"/>
      </w:pPr>
      <w:r>
        <w:continuationSeparator/>
      </w:r>
    </w:p>
  </w:endnote>
  <w:endnote w:type="continuationNotice" w:id="1">
    <w:p w14:paraId="47514C81" w14:textId="77777777" w:rsidR="00543754" w:rsidRDefault="00543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2373" w14:textId="77777777" w:rsidR="007726B2" w:rsidRDefault="007726B2">
    <w:pPr>
      <w:spacing w:after="0" w:line="240" w:lineRule="exact"/>
      <w:jc w:val="center"/>
      <w:rPr>
        <w:rFonts w:eastAsia="Arial" w:cs="Arial"/>
        <w:i/>
        <w:color w:val="000000"/>
        <w:sz w:val="18"/>
        <w:szCs w:val="24"/>
      </w:rPr>
    </w:pPr>
  </w:p>
  <w:p w14:paraId="46C741DE" w14:textId="7D8D21A7" w:rsidR="007726B2" w:rsidRPr="002E63FF" w:rsidRDefault="007726B2">
    <w:pPr>
      <w:spacing w:line="240" w:lineRule="exact"/>
      <w:jc w:val="center"/>
      <w:rPr>
        <w:rFonts w:eastAsia="Arial" w:cs="Arial"/>
        <w:i/>
        <w:color w:val="000000"/>
        <w:sz w:val="18"/>
        <w:szCs w:val="24"/>
      </w:rPr>
    </w:pPr>
  </w:p>
  <w:tbl>
    <w:tblPr>
      <w:tblW w:w="9908" w:type="dxa"/>
      <w:tblInd w:w="20" w:type="dxa"/>
      <w:tblLayout w:type="fixed"/>
      <w:tblLook w:val="04A0" w:firstRow="1" w:lastRow="0" w:firstColumn="1" w:lastColumn="0" w:noHBand="0" w:noVBand="1"/>
    </w:tblPr>
    <w:tblGrid>
      <w:gridCol w:w="8485"/>
      <w:gridCol w:w="1423"/>
    </w:tblGrid>
    <w:tr w:rsidR="00F408F5" w14:paraId="6BBD8AFD" w14:textId="77777777">
      <w:trPr>
        <w:trHeight w:val="260"/>
      </w:trPr>
      <w:tc>
        <w:tcPr>
          <w:tcW w:w="848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36C3BA" w14:textId="77777777" w:rsidR="007726B2" w:rsidRDefault="007726B2">
          <w:pPr>
            <w:pStyle w:val="PiedDePage"/>
            <w:jc w:val="center"/>
            <w:rPr>
              <w:color w:val="000000"/>
              <w:lang w:val="fr-FR"/>
            </w:rPr>
          </w:pPr>
        </w:p>
      </w:tc>
      <w:tc>
        <w:tcPr>
          <w:tcW w:w="142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FFADDC" w14:textId="77777777" w:rsidR="007726B2" w:rsidRDefault="00FA6746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2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A586" w14:textId="77777777" w:rsidR="00543754" w:rsidRDefault="00543754">
      <w:pPr>
        <w:spacing w:after="0" w:line="240" w:lineRule="auto"/>
      </w:pPr>
      <w:r>
        <w:separator/>
      </w:r>
    </w:p>
  </w:footnote>
  <w:footnote w:type="continuationSeparator" w:id="0">
    <w:p w14:paraId="3CF30033" w14:textId="77777777" w:rsidR="00543754" w:rsidRDefault="00543754">
      <w:pPr>
        <w:spacing w:after="0" w:line="240" w:lineRule="auto"/>
      </w:pPr>
      <w:r>
        <w:continuationSeparator/>
      </w:r>
    </w:p>
  </w:footnote>
  <w:footnote w:type="continuationNotice" w:id="1">
    <w:p w14:paraId="3E92C7BE" w14:textId="77777777" w:rsidR="00543754" w:rsidRDefault="00543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36B2" w14:textId="77777777" w:rsidR="007726B2" w:rsidRDefault="007726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40E2" w14:textId="77777777" w:rsidR="007726B2" w:rsidRDefault="00FA6746">
    <w:pPr>
      <w:pStyle w:val="Header"/>
      <w:jc w:val="right"/>
    </w:pPr>
    <w:r>
      <w:rPr>
        <w:b/>
        <w:bCs/>
        <w:noProof/>
      </w:rPr>
      <w:drawing>
        <wp:inline distT="0" distB="0" distL="0" distR="0" wp14:anchorId="103F349A" wp14:editId="63D1AE91">
          <wp:extent cx="962025" cy="1160145"/>
          <wp:effectExtent l="0" t="0" r="9525" b="1905"/>
          <wp:docPr id="1490830349" name="Image 1" descr="Une image contenant texte, Police, affich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23433" name="Image 1" descr="Une image contenant texte, Police, affich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8BF86" w14:textId="77777777" w:rsidR="007726B2" w:rsidRDefault="007726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 w15:restartNumberingAfterBreak="0">
    <w:nsid w:val="02B32A6B"/>
    <w:multiLevelType w:val="hybridMultilevel"/>
    <w:tmpl w:val="0D70D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BCE"/>
    <w:multiLevelType w:val="hybridMultilevel"/>
    <w:tmpl w:val="2F12286C"/>
    <w:lvl w:ilvl="0" w:tplc="4ABC5D7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314"/>
    <w:multiLevelType w:val="hybridMultilevel"/>
    <w:tmpl w:val="76365A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43AF4"/>
    <w:multiLevelType w:val="hybridMultilevel"/>
    <w:tmpl w:val="9FD430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2DFF"/>
    <w:multiLevelType w:val="hybridMultilevel"/>
    <w:tmpl w:val="8C7CDB2A"/>
    <w:lvl w:ilvl="0" w:tplc="B22CC0F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8E3"/>
    <w:multiLevelType w:val="hybridMultilevel"/>
    <w:tmpl w:val="4DD2F8C0"/>
    <w:lvl w:ilvl="0" w:tplc="3B1A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521B1"/>
    <w:multiLevelType w:val="hybridMultilevel"/>
    <w:tmpl w:val="1FBCD3AC"/>
    <w:lvl w:ilvl="0" w:tplc="C888970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517F"/>
    <w:multiLevelType w:val="hybridMultilevel"/>
    <w:tmpl w:val="9B069F66"/>
    <w:lvl w:ilvl="0" w:tplc="FFFFFFFF">
      <w:start w:val="1"/>
      <w:numFmt w:val="decimal"/>
      <w:lvlText w:val="%1"/>
      <w:lvlJc w:val="left"/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232A7"/>
    <w:multiLevelType w:val="hybridMultilevel"/>
    <w:tmpl w:val="3B36164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544953"/>
    <w:multiLevelType w:val="hybridMultilevel"/>
    <w:tmpl w:val="0D04D67C"/>
    <w:lvl w:ilvl="0" w:tplc="0A1E9316">
      <w:start w:val="2"/>
      <w:numFmt w:val="bullet"/>
      <w:lvlText w:val="-"/>
      <w:lvlJc w:val="left"/>
      <w:pPr>
        <w:ind w:left="1692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326D42"/>
    <w:multiLevelType w:val="hybridMultilevel"/>
    <w:tmpl w:val="B9325D1E"/>
    <w:lvl w:ilvl="0" w:tplc="A40E3DE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BEE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CC31B8"/>
    <w:multiLevelType w:val="hybridMultilevel"/>
    <w:tmpl w:val="2CCC1C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6B0"/>
    <w:multiLevelType w:val="hybridMultilevel"/>
    <w:tmpl w:val="1DBE6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08A8"/>
    <w:multiLevelType w:val="hybridMultilevel"/>
    <w:tmpl w:val="AF781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A4969"/>
    <w:multiLevelType w:val="hybridMultilevel"/>
    <w:tmpl w:val="1BB697F4"/>
    <w:lvl w:ilvl="0" w:tplc="EA02F24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DB7868"/>
    <w:multiLevelType w:val="hybridMultilevel"/>
    <w:tmpl w:val="1716E9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30497"/>
    <w:multiLevelType w:val="hybridMultilevel"/>
    <w:tmpl w:val="8474CB12"/>
    <w:lvl w:ilvl="0" w:tplc="0A1E9316">
      <w:start w:val="2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02E1183"/>
    <w:multiLevelType w:val="hybridMultilevel"/>
    <w:tmpl w:val="08B8C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51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D85E8A"/>
    <w:multiLevelType w:val="hybridMultilevel"/>
    <w:tmpl w:val="4FE47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132F"/>
    <w:multiLevelType w:val="hybridMultilevel"/>
    <w:tmpl w:val="3814E67C"/>
    <w:lvl w:ilvl="0" w:tplc="9F946810">
      <w:start w:val="2"/>
      <w:numFmt w:val="bullet"/>
      <w:lvlText w:val="-"/>
      <w:lvlJc w:val="left"/>
      <w:pPr>
        <w:ind w:left="426" w:hanging="360"/>
      </w:pPr>
      <w:rPr>
        <w:rFonts w:ascii="Arial" w:eastAsia="Arial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3" w15:restartNumberingAfterBreak="0">
    <w:nsid w:val="3A476302"/>
    <w:multiLevelType w:val="hybridMultilevel"/>
    <w:tmpl w:val="B2527C52"/>
    <w:lvl w:ilvl="0" w:tplc="10C6DE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252A5"/>
    <w:multiLevelType w:val="multilevel"/>
    <w:tmpl w:val="8F5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F905DF"/>
    <w:multiLevelType w:val="hybridMultilevel"/>
    <w:tmpl w:val="3FB2EC0C"/>
    <w:lvl w:ilvl="0" w:tplc="EA02F24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090B"/>
    <w:multiLevelType w:val="hybridMultilevel"/>
    <w:tmpl w:val="48FA0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97E0D"/>
    <w:multiLevelType w:val="hybridMultilevel"/>
    <w:tmpl w:val="0EA40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A00D0"/>
    <w:multiLevelType w:val="multilevel"/>
    <w:tmpl w:val="C69E5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9" w15:restartNumberingAfterBreak="0">
    <w:nsid w:val="4BCC1AC7"/>
    <w:multiLevelType w:val="hybridMultilevel"/>
    <w:tmpl w:val="46AE0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5B7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24A02"/>
    <w:multiLevelType w:val="hybridMultilevel"/>
    <w:tmpl w:val="F3DE50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2B11"/>
    <w:multiLevelType w:val="hybridMultilevel"/>
    <w:tmpl w:val="C18836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14709"/>
    <w:multiLevelType w:val="hybridMultilevel"/>
    <w:tmpl w:val="EC8A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7A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E302F35"/>
    <w:multiLevelType w:val="hybridMultilevel"/>
    <w:tmpl w:val="8EE2F1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11F08"/>
    <w:multiLevelType w:val="multilevel"/>
    <w:tmpl w:val="4F26BF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36" w15:restartNumberingAfterBreak="0">
    <w:nsid w:val="666460E0"/>
    <w:multiLevelType w:val="hybridMultilevel"/>
    <w:tmpl w:val="BF86211A"/>
    <w:lvl w:ilvl="0" w:tplc="B89CA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D0FD7"/>
    <w:multiLevelType w:val="hybridMultilevel"/>
    <w:tmpl w:val="B442C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2FD3"/>
    <w:multiLevelType w:val="hybridMultilevel"/>
    <w:tmpl w:val="C2387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0841"/>
    <w:multiLevelType w:val="multilevel"/>
    <w:tmpl w:val="CD22451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0" w15:restartNumberingAfterBreak="0">
    <w:nsid w:val="763109D1"/>
    <w:multiLevelType w:val="hybridMultilevel"/>
    <w:tmpl w:val="479807F6"/>
    <w:lvl w:ilvl="0" w:tplc="B22CC0F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D5D1A"/>
    <w:multiLevelType w:val="hybridMultilevel"/>
    <w:tmpl w:val="7EAE534A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46221"/>
    <w:multiLevelType w:val="hybridMultilevel"/>
    <w:tmpl w:val="CCD6B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4271D"/>
    <w:multiLevelType w:val="hybridMultilevel"/>
    <w:tmpl w:val="55180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0142">
    <w:abstractNumId w:val="25"/>
  </w:num>
  <w:num w:numId="2" w16cid:durableId="1286959638">
    <w:abstractNumId w:val="10"/>
  </w:num>
  <w:num w:numId="3" w16cid:durableId="1145705016">
    <w:abstractNumId w:val="16"/>
  </w:num>
  <w:num w:numId="4" w16cid:durableId="1678268294">
    <w:abstractNumId w:val="43"/>
  </w:num>
  <w:num w:numId="5" w16cid:durableId="1600989021">
    <w:abstractNumId w:val="40"/>
  </w:num>
  <w:num w:numId="6" w16cid:durableId="1543131449">
    <w:abstractNumId w:val="18"/>
  </w:num>
  <w:num w:numId="7" w16cid:durableId="1185904378">
    <w:abstractNumId w:val="11"/>
  </w:num>
  <w:num w:numId="8" w16cid:durableId="1380974681">
    <w:abstractNumId w:val="5"/>
  </w:num>
  <w:num w:numId="9" w16cid:durableId="1284920496">
    <w:abstractNumId w:val="22"/>
  </w:num>
  <w:num w:numId="10" w16cid:durableId="1598178119">
    <w:abstractNumId w:val="24"/>
  </w:num>
  <w:num w:numId="11" w16cid:durableId="490681622">
    <w:abstractNumId w:val="32"/>
  </w:num>
  <w:num w:numId="12" w16cid:durableId="1565290527">
    <w:abstractNumId w:val="19"/>
  </w:num>
  <w:num w:numId="13" w16cid:durableId="1743092169">
    <w:abstractNumId w:val="39"/>
  </w:num>
  <w:num w:numId="14" w16cid:durableId="754597477">
    <w:abstractNumId w:val="21"/>
  </w:num>
  <w:num w:numId="15" w16cid:durableId="1697193095">
    <w:abstractNumId w:val="14"/>
  </w:num>
  <w:num w:numId="16" w16cid:durableId="6711236">
    <w:abstractNumId w:val="37"/>
  </w:num>
  <w:num w:numId="17" w16cid:durableId="796070762">
    <w:abstractNumId w:val="1"/>
  </w:num>
  <w:num w:numId="18" w16cid:durableId="958948048">
    <w:abstractNumId w:val="34"/>
  </w:num>
  <w:num w:numId="19" w16cid:durableId="1298296226">
    <w:abstractNumId w:val="31"/>
  </w:num>
  <w:num w:numId="20" w16cid:durableId="1210190647">
    <w:abstractNumId w:val="2"/>
  </w:num>
  <w:num w:numId="21" w16cid:durableId="1730154077">
    <w:abstractNumId w:val="17"/>
  </w:num>
  <w:num w:numId="22" w16cid:durableId="322242665">
    <w:abstractNumId w:val="30"/>
  </w:num>
  <w:num w:numId="23" w16cid:durableId="1917743781">
    <w:abstractNumId w:val="26"/>
  </w:num>
  <w:num w:numId="24" w16cid:durableId="640574392">
    <w:abstractNumId w:val="28"/>
  </w:num>
  <w:num w:numId="25" w16cid:durableId="1932857592">
    <w:abstractNumId w:val="35"/>
  </w:num>
  <w:num w:numId="26" w16cid:durableId="943073462">
    <w:abstractNumId w:val="3"/>
  </w:num>
  <w:num w:numId="27" w16cid:durableId="1569683913">
    <w:abstractNumId w:val="38"/>
  </w:num>
  <w:num w:numId="28" w16cid:durableId="1585187755">
    <w:abstractNumId w:val="27"/>
  </w:num>
  <w:num w:numId="29" w16cid:durableId="1909488498">
    <w:abstractNumId w:val="13"/>
  </w:num>
  <w:num w:numId="30" w16cid:durableId="2094664831">
    <w:abstractNumId w:val="15"/>
  </w:num>
  <w:num w:numId="31" w16cid:durableId="1651058061">
    <w:abstractNumId w:val="33"/>
  </w:num>
  <w:num w:numId="32" w16cid:durableId="233321934">
    <w:abstractNumId w:val="20"/>
  </w:num>
  <w:num w:numId="33" w16cid:durableId="596325495">
    <w:abstractNumId w:val="42"/>
  </w:num>
  <w:num w:numId="34" w16cid:durableId="2046754956">
    <w:abstractNumId w:val="8"/>
  </w:num>
  <w:num w:numId="35" w16cid:durableId="1458331559">
    <w:abstractNumId w:val="7"/>
  </w:num>
  <w:num w:numId="36" w16cid:durableId="339698351">
    <w:abstractNumId w:val="6"/>
  </w:num>
  <w:num w:numId="37" w16cid:durableId="1169976774">
    <w:abstractNumId w:val="23"/>
  </w:num>
  <w:num w:numId="38" w16cid:durableId="2027825769">
    <w:abstractNumId w:val="29"/>
  </w:num>
  <w:num w:numId="39" w16cid:durableId="1823698836">
    <w:abstractNumId w:val="4"/>
  </w:num>
  <w:num w:numId="40" w16cid:durableId="962155971">
    <w:abstractNumId w:val="12"/>
  </w:num>
  <w:num w:numId="41" w16cid:durableId="233663707">
    <w:abstractNumId w:val="36"/>
  </w:num>
  <w:num w:numId="42" w16cid:durableId="544686140">
    <w:abstractNumId w:val="41"/>
  </w:num>
  <w:num w:numId="43" w16cid:durableId="58472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053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0A"/>
    <w:rsid w:val="000147FC"/>
    <w:rsid w:val="00023FCD"/>
    <w:rsid w:val="00024332"/>
    <w:rsid w:val="00024B04"/>
    <w:rsid w:val="00036147"/>
    <w:rsid w:val="0004347A"/>
    <w:rsid w:val="00045C91"/>
    <w:rsid w:val="000502DF"/>
    <w:rsid w:val="000503BB"/>
    <w:rsid w:val="00061364"/>
    <w:rsid w:val="000613D5"/>
    <w:rsid w:val="00064F70"/>
    <w:rsid w:val="00065133"/>
    <w:rsid w:val="00065E7E"/>
    <w:rsid w:val="00066EAD"/>
    <w:rsid w:val="00070E21"/>
    <w:rsid w:val="00071FF8"/>
    <w:rsid w:val="00081F0C"/>
    <w:rsid w:val="00087998"/>
    <w:rsid w:val="00093B2E"/>
    <w:rsid w:val="00095B8D"/>
    <w:rsid w:val="000968B6"/>
    <w:rsid w:val="00097467"/>
    <w:rsid w:val="000A7F85"/>
    <w:rsid w:val="000B230A"/>
    <w:rsid w:val="000B2B88"/>
    <w:rsid w:val="000B5759"/>
    <w:rsid w:val="000B7576"/>
    <w:rsid w:val="000C57EE"/>
    <w:rsid w:val="000C7168"/>
    <w:rsid w:val="000C7905"/>
    <w:rsid w:val="000C7FE8"/>
    <w:rsid w:val="000D13B4"/>
    <w:rsid w:val="000D77A9"/>
    <w:rsid w:val="000E00E6"/>
    <w:rsid w:val="000E26D4"/>
    <w:rsid w:val="000E2B1F"/>
    <w:rsid w:val="000F1D05"/>
    <w:rsid w:val="000F3C50"/>
    <w:rsid w:val="000F42F5"/>
    <w:rsid w:val="0011014F"/>
    <w:rsid w:val="0011019E"/>
    <w:rsid w:val="001121C9"/>
    <w:rsid w:val="00115A26"/>
    <w:rsid w:val="0011602B"/>
    <w:rsid w:val="0012294D"/>
    <w:rsid w:val="00122AF7"/>
    <w:rsid w:val="0012355B"/>
    <w:rsid w:val="001325D9"/>
    <w:rsid w:val="001363D5"/>
    <w:rsid w:val="001447E4"/>
    <w:rsid w:val="00147146"/>
    <w:rsid w:val="001561DB"/>
    <w:rsid w:val="001568A3"/>
    <w:rsid w:val="0016138D"/>
    <w:rsid w:val="00163288"/>
    <w:rsid w:val="00163D46"/>
    <w:rsid w:val="0016535F"/>
    <w:rsid w:val="00175B00"/>
    <w:rsid w:val="00184AE4"/>
    <w:rsid w:val="00186103"/>
    <w:rsid w:val="0018724F"/>
    <w:rsid w:val="00197082"/>
    <w:rsid w:val="001A1291"/>
    <w:rsid w:val="001A1901"/>
    <w:rsid w:val="001A1F0A"/>
    <w:rsid w:val="001A2616"/>
    <w:rsid w:val="001A67DB"/>
    <w:rsid w:val="001C693D"/>
    <w:rsid w:val="001D596C"/>
    <w:rsid w:val="001E1DCD"/>
    <w:rsid w:val="001E31A6"/>
    <w:rsid w:val="001E3931"/>
    <w:rsid w:val="001F3BAE"/>
    <w:rsid w:val="001F5461"/>
    <w:rsid w:val="001F6BEA"/>
    <w:rsid w:val="001F7D25"/>
    <w:rsid w:val="0020052D"/>
    <w:rsid w:val="00200E6C"/>
    <w:rsid w:val="00205AF3"/>
    <w:rsid w:val="0021604C"/>
    <w:rsid w:val="002321C6"/>
    <w:rsid w:val="00232884"/>
    <w:rsid w:val="002339CE"/>
    <w:rsid w:val="00241B10"/>
    <w:rsid w:val="0024456C"/>
    <w:rsid w:val="0024509A"/>
    <w:rsid w:val="002655BF"/>
    <w:rsid w:val="002749D1"/>
    <w:rsid w:val="00274F6E"/>
    <w:rsid w:val="002767E9"/>
    <w:rsid w:val="00276A28"/>
    <w:rsid w:val="00276BA7"/>
    <w:rsid w:val="00281E85"/>
    <w:rsid w:val="0028581D"/>
    <w:rsid w:val="0029319E"/>
    <w:rsid w:val="002A5D9D"/>
    <w:rsid w:val="002A747B"/>
    <w:rsid w:val="002A7E1D"/>
    <w:rsid w:val="002B0BAC"/>
    <w:rsid w:val="002B5707"/>
    <w:rsid w:val="002C0B87"/>
    <w:rsid w:val="002C3D8B"/>
    <w:rsid w:val="002D5031"/>
    <w:rsid w:val="002D5163"/>
    <w:rsid w:val="002D56ED"/>
    <w:rsid w:val="002E7076"/>
    <w:rsid w:val="002F134B"/>
    <w:rsid w:val="00300266"/>
    <w:rsid w:val="00300443"/>
    <w:rsid w:val="00303E42"/>
    <w:rsid w:val="00306B0E"/>
    <w:rsid w:val="0030792E"/>
    <w:rsid w:val="00317028"/>
    <w:rsid w:val="0031790B"/>
    <w:rsid w:val="003219BE"/>
    <w:rsid w:val="00322ED4"/>
    <w:rsid w:val="00330BD8"/>
    <w:rsid w:val="003320C9"/>
    <w:rsid w:val="0033396A"/>
    <w:rsid w:val="00340093"/>
    <w:rsid w:val="00340626"/>
    <w:rsid w:val="00353217"/>
    <w:rsid w:val="00353255"/>
    <w:rsid w:val="003555CE"/>
    <w:rsid w:val="00355D86"/>
    <w:rsid w:val="00356F88"/>
    <w:rsid w:val="003572A9"/>
    <w:rsid w:val="00367F83"/>
    <w:rsid w:val="003846D1"/>
    <w:rsid w:val="003912EF"/>
    <w:rsid w:val="0039307C"/>
    <w:rsid w:val="00395FF5"/>
    <w:rsid w:val="00396725"/>
    <w:rsid w:val="00396EC1"/>
    <w:rsid w:val="003A39BC"/>
    <w:rsid w:val="003A4C34"/>
    <w:rsid w:val="003A4CBF"/>
    <w:rsid w:val="003B34E8"/>
    <w:rsid w:val="003C0B89"/>
    <w:rsid w:val="003C5DA1"/>
    <w:rsid w:val="003C691F"/>
    <w:rsid w:val="003D0EEE"/>
    <w:rsid w:val="003D19EB"/>
    <w:rsid w:val="003D4D59"/>
    <w:rsid w:val="003D586B"/>
    <w:rsid w:val="003D5E77"/>
    <w:rsid w:val="003D797E"/>
    <w:rsid w:val="003D7F2D"/>
    <w:rsid w:val="003E0A08"/>
    <w:rsid w:val="003E3467"/>
    <w:rsid w:val="003F26B4"/>
    <w:rsid w:val="003F5966"/>
    <w:rsid w:val="003F6154"/>
    <w:rsid w:val="00403957"/>
    <w:rsid w:val="00406764"/>
    <w:rsid w:val="00410B46"/>
    <w:rsid w:val="00410F0F"/>
    <w:rsid w:val="00413331"/>
    <w:rsid w:val="0042231B"/>
    <w:rsid w:val="00422576"/>
    <w:rsid w:val="004308A4"/>
    <w:rsid w:val="00432314"/>
    <w:rsid w:val="00434BC3"/>
    <w:rsid w:val="00445555"/>
    <w:rsid w:val="004467A5"/>
    <w:rsid w:val="00446B19"/>
    <w:rsid w:val="00446D15"/>
    <w:rsid w:val="004515B5"/>
    <w:rsid w:val="00456CAB"/>
    <w:rsid w:val="00457901"/>
    <w:rsid w:val="00460824"/>
    <w:rsid w:val="004643A9"/>
    <w:rsid w:val="004673D9"/>
    <w:rsid w:val="004722E4"/>
    <w:rsid w:val="0047261B"/>
    <w:rsid w:val="004734D9"/>
    <w:rsid w:val="0047514D"/>
    <w:rsid w:val="00480F12"/>
    <w:rsid w:val="00481B3C"/>
    <w:rsid w:val="00487294"/>
    <w:rsid w:val="004910D4"/>
    <w:rsid w:val="0049169D"/>
    <w:rsid w:val="00494E16"/>
    <w:rsid w:val="00495251"/>
    <w:rsid w:val="004A0557"/>
    <w:rsid w:val="004A1962"/>
    <w:rsid w:val="004A4017"/>
    <w:rsid w:val="004A675D"/>
    <w:rsid w:val="004A7B9C"/>
    <w:rsid w:val="004B29FF"/>
    <w:rsid w:val="004B2FFA"/>
    <w:rsid w:val="004B572E"/>
    <w:rsid w:val="004B6B40"/>
    <w:rsid w:val="004D2CEF"/>
    <w:rsid w:val="004D3581"/>
    <w:rsid w:val="005012F9"/>
    <w:rsid w:val="00501D75"/>
    <w:rsid w:val="00502A5F"/>
    <w:rsid w:val="00502AD5"/>
    <w:rsid w:val="00504A49"/>
    <w:rsid w:val="00520911"/>
    <w:rsid w:val="00527D17"/>
    <w:rsid w:val="005351EE"/>
    <w:rsid w:val="0054238C"/>
    <w:rsid w:val="00543754"/>
    <w:rsid w:val="00561BFB"/>
    <w:rsid w:val="00563DA8"/>
    <w:rsid w:val="0056451C"/>
    <w:rsid w:val="0056614C"/>
    <w:rsid w:val="005813A8"/>
    <w:rsid w:val="00590D69"/>
    <w:rsid w:val="00594874"/>
    <w:rsid w:val="00594934"/>
    <w:rsid w:val="0059595E"/>
    <w:rsid w:val="005976EB"/>
    <w:rsid w:val="005A7DD0"/>
    <w:rsid w:val="005A7FA1"/>
    <w:rsid w:val="005B0C9C"/>
    <w:rsid w:val="005B3F60"/>
    <w:rsid w:val="005C0B1B"/>
    <w:rsid w:val="005C4651"/>
    <w:rsid w:val="005C6CCE"/>
    <w:rsid w:val="005D4637"/>
    <w:rsid w:val="005E0844"/>
    <w:rsid w:val="005E1B02"/>
    <w:rsid w:val="005F4F8B"/>
    <w:rsid w:val="005F4F97"/>
    <w:rsid w:val="00611565"/>
    <w:rsid w:val="00613612"/>
    <w:rsid w:val="00614035"/>
    <w:rsid w:val="006149E7"/>
    <w:rsid w:val="0061716A"/>
    <w:rsid w:val="006235E0"/>
    <w:rsid w:val="00623ABC"/>
    <w:rsid w:val="00627AFA"/>
    <w:rsid w:val="0063069F"/>
    <w:rsid w:val="00635494"/>
    <w:rsid w:val="006372D4"/>
    <w:rsid w:val="006614F8"/>
    <w:rsid w:val="00672A3E"/>
    <w:rsid w:val="00681084"/>
    <w:rsid w:val="00682F2A"/>
    <w:rsid w:val="00684EE3"/>
    <w:rsid w:val="0069580F"/>
    <w:rsid w:val="006A37A2"/>
    <w:rsid w:val="006A6246"/>
    <w:rsid w:val="006B1DB5"/>
    <w:rsid w:val="006C12BA"/>
    <w:rsid w:val="006C20BC"/>
    <w:rsid w:val="006C344D"/>
    <w:rsid w:val="006C78C6"/>
    <w:rsid w:val="006D0194"/>
    <w:rsid w:val="006E3B7B"/>
    <w:rsid w:val="006E5E1E"/>
    <w:rsid w:val="00700182"/>
    <w:rsid w:val="007065A7"/>
    <w:rsid w:val="007136B2"/>
    <w:rsid w:val="007145AB"/>
    <w:rsid w:val="007258C4"/>
    <w:rsid w:val="007311E4"/>
    <w:rsid w:val="00735F01"/>
    <w:rsid w:val="007378EE"/>
    <w:rsid w:val="00737A48"/>
    <w:rsid w:val="0074678E"/>
    <w:rsid w:val="007726B2"/>
    <w:rsid w:val="00775994"/>
    <w:rsid w:val="00782ECC"/>
    <w:rsid w:val="00786055"/>
    <w:rsid w:val="0078633F"/>
    <w:rsid w:val="007877FD"/>
    <w:rsid w:val="00787DCB"/>
    <w:rsid w:val="00791198"/>
    <w:rsid w:val="00791C2B"/>
    <w:rsid w:val="00793492"/>
    <w:rsid w:val="00795B14"/>
    <w:rsid w:val="007A2C58"/>
    <w:rsid w:val="007A7911"/>
    <w:rsid w:val="007A7AE7"/>
    <w:rsid w:val="007C486F"/>
    <w:rsid w:val="007D2C93"/>
    <w:rsid w:val="007D5F99"/>
    <w:rsid w:val="007D6CBC"/>
    <w:rsid w:val="007E0AE2"/>
    <w:rsid w:val="007E58AA"/>
    <w:rsid w:val="007F363F"/>
    <w:rsid w:val="008017EC"/>
    <w:rsid w:val="00803B06"/>
    <w:rsid w:val="00806B0C"/>
    <w:rsid w:val="00815C45"/>
    <w:rsid w:val="00823BB1"/>
    <w:rsid w:val="00824057"/>
    <w:rsid w:val="00826E5B"/>
    <w:rsid w:val="008270E9"/>
    <w:rsid w:val="008307F9"/>
    <w:rsid w:val="00832F3E"/>
    <w:rsid w:val="008341EA"/>
    <w:rsid w:val="0083442B"/>
    <w:rsid w:val="00840FDD"/>
    <w:rsid w:val="00841742"/>
    <w:rsid w:val="00854232"/>
    <w:rsid w:val="00860675"/>
    <w:rsid w:val="00863C3F"/>
    <w:rsid w:val="00865102"/>
    <w:rsid w:val="0086698D"/>
    <w:rsid w:val="00867E36"/>
    <w:rsid w:val="00875A17"/>
    <w:rsid w:val="00875CD1"/>
    <w:rsid w:val="00881B88"/>
    <w:rsid w:val="0088320E"/>
    <w:rsid w:val="008843DF"/>
    <w:rsid w:val="0088776F"/>
    <w:rsid w:val="008940CD"/>
    <w:rsid w:val="008955AF"/>
    <w:rsid w:val="00897948"/>
    <w:rsid w:val="008A4A8A"/>
    <w:rsid w:val="008A4FED"/>
    <w:rsid w:val="008B686D"/>
    <w:rsid w:val="008B7446"/>
    <w:rsid w:val="008D3D95"/>
    <w:rsid w:val="008D5A21"/>
    <w:rsid w:val="008E249B"/>
    <w:rsid w:val="008E6DD1"/>
    <w:rsid w:val="00902B18"/>
    <w:rsid w:val="009033B0"/>
    <w:rsid w:val="0091081E"/>
    <w:rsid w:val="00912D06"/>
    <w:rsid w:val="00912E5D"/>
    <w:rsid w:val="00927055"/>
    <w:rsid w:val="0093447E"/>
    <w:rsid w:val="00934700"/>
    <w:rsid w:val="00937DC5"/>
    <w:rsid w:val="0094030C"/>
    <w:rsid w:val="00950753"/>
    <w:rsid w:val="009538FB"/>
    <w:rsid w:val="00955E9F"/>
    <w:rsid w:val="0096745D"/>
    <w:rsid w:val="00976A10"/>
    <w:rsid w:val="00982DD3"/>
    <w:rsid w:val="00985AA6"/>
    <w:rsid w:val="00986767"/>
    <w:rsid w:val="0099070E"/>
    <w:rsid w:val="00991352"/>
    <w:rsid w:val="00994E45"/>
    <w:rsid w:val="0099615D"/>
    <w:rsid w:val="00997D18"/>
    <w:rsid w:val="009A29FE"/>
    <w:rsid w:val="009A50F8"/>
    <w:rsid w:val="009B30CB"/>
    <w:rsid w:val="009C5F66"/>
    <w:rsid w:val="009D179C"/>
    <w:rsid w:val="009D2FFA"/>
    <w:rsid w:val="009D4F59"/>
    <w:rsid w:val="009E361E"/>
    <w:rsid w:val="009E73F2"/>
    <w:rsid w:val="009F62D5"/>
    <w:rsid w:val="00A06878"/>
    <w:rsid w:val="00A06E29"/>
    <w:rsid w:val="00A173DA"/>
    <w:rsid w:val="00A22783"/>
    <w:rsid w:val="00A230D6"/>
    <w:rsid w:val="00A30046"/>
    <w:rsid w:val="00A35421"/>
    <w:rsid w:val="00A42E53"/>
    <w:rsid w:val="00A45890"/>
    <w:rsid w:val="00A46075"/>
    <w:rsid w:val="00A509DE"/>
    <w:rsid w:val="00A511AF"/>
    <w:rsid w:val="00A53EC0"/>
    <w:rsid w:val="00A54F76"/>
    <w:rsid w:val="00A57C65"/>
    <w:rsid w:val="00A60D42"/>
    <w:rsid w:val="00A64523"/>
    <w:rsid w:val="00A70462"/>
    <w:rsid w:val="00A704B0"/>
    <w:rsid w:val="00A7220D"/>
    <w:rsid w:val="00A742DB"/>
    <w:rsid w:val="00A74DC1"/>
    <w:rsid w:val="00A77B66"/>
    <w:rsid w:val="00A85467"/>
    <w:rsid w:val="00A85693"/>
    <w:rsid w:val="00A85A13"/>
    <w:rsid w:val="00A90D92"/>
    <w:rsid w:val="00A92860"/>
    <w:rsid w:val="00A9610C"/>
    <w:rsid w:val="00AA2BBE"/>
    <w:rsid w:val="00AA53C0"/>
    <w:rsid w:val="00AC0578"/>
    <w:rsid w:val="00AC1834"/>
    <w:rsid w:val="00AC6850"/>
    <w:rsid w:val="00AD0BEE"/>
    <w:rsid w:val="00AD7624"/>
    <w:rsid w:val="00AE4521"/>
    <w:rsid w:val="00AF1A64"/>
    <w:rsid w:val="00AF2B99"/>
    <w:rsid w:val="00AF59DE"/>
    <w:rsid w:val="00AF77AC"/>
    <w:rsid w:val="00B037BA"/>
    <w:rsid w:val="00B0563F"/>
    <w:rsid w:val="00B16AAA"/>
    <w:rsid w:val="00B220B7"/>
    <w:rsid w:val="00B24599"/>
    <w:rsid w:val="00B26074"/>
    <w:rsid w:val="00B26152"/>
    <w:rsid w:val="00B27F98"/>
    <w:rsid w:val="00B32B2F"/>
    <w:rsid w:val="00B34628"/>
    <w:rsid w:val="00B43C8D"/>
    <w:rsid w:val="00B53707"/>
    <w:rsid w:val="00B57A1E"/>
    <w:rsid w:val="00B62A4D"/>
    <w:rsid w:val="00B65B70"/>
    <w:rsid w:val="00B72A44"/>
    <w:rsid w:val="00B73588"/>
    <w:rsid w:val="00B77582"/>
    <w:rsid w:val="00B82611"/>
    <w:rsid w:val="00B858A5"/>
    <w:rsid w:val="00B925D2"/>
    <w:rsid w:val="00B928E2"/>
    <w:rsid w:val="00B92F9A"/>
    <w:rsid w:val="00B958C9"/>
    <w:rsid w:val="00B95DC7"/>
    <w:rsid w:val="00BA59FB"/>
    <w:rsid w:val="00BA5DC1"/>
    <w:rsid w:val="00BA60A1"/>
    <w:rsid w:val="00BB20C7"/>
    <w:rsid w:val="00BB2BD6"/>
    <w:rsid w:val="00BB3C9B"/>
    <w:rsid w:val="00BB7CCB"/>
    <w:rsid w:val="00BC392E"/>
    <w:rsid w:val="00BC5DF3"/>
    <w:rsid w:val="00BC615A"/>
    <w:rsid w:val="00BD612F"/>
    <w:rsid w:val="00BE330F"/>
    <w:rsid w:val="00BE5A7F"/>
    <w:rsid w:val="00BE6FDE"/>
    <w:rsid w:val="00C01BC3"/>
    <w:rsid w:val="00C1052D"/>
    <w:rsid w:val="00C1132C"/>
    <w:rsid w:val="00C17486"/>
    <w:rsid w:val="00C254DA"/>
    <w:rsid w:val="00C3413B"/>
    <w:rsid w:val="00C4145A"/>
    <w:rsid w:val="00C4299B"/>
    <w:rsid w:val="00C54F40"/>
    <w:rsid w:val="00C55346"/>
    <w:rsid w:val="00C60435"/>
    <w:rsid w:val="00C67BD9"/>
    <w:rsid w:val="00C74E0C"/>
    <w:rsid w:val="00C80C15"/>
    <w:rsid w:val="00C80E51"/>
    <w:rsid w:val="00C813C8"/>
    <w:rsid w:val="00C8233C"/>
    <w:rsid w:val="00C83FBB"/>
    <w:rsid w:val="00C9417B"/>
    <w:rsid w:val="00C953BD"/>
    <w:rsid w:val="00C97AB4"/>
    <w:rsid w:val="00CA757A"/>
    <w:rsid w:val="00CB156B"/>
    <w:rsid w:val="00CB1814"/>
    <w:rsid w:val="00CB1AC4"/>
    <w:rsid w:val="00CB3C12"/>
    <w:rsid w:val="00CC01FD"/>
    <w:rsid w:val="00CC17C7"/>
    <w:rsid w:val="00CC3975"/>
    <w:rsid w:val="00CD1BEA"/>
    <w:rsid w:val="00CD1FF8"/>
    <w:rsid w:val="00CD5DC2"/>
    <w:rsid w:val="00CD787B"/>
    <w:rsid w:val="00CE0998"/>
    <w:rsid w:val="00CE2A01"/>
    <w:rsid w:val="00CE2FE7"/>
    <w:rsid w:val="00CE4DBB"/>
    <w:rsid w:val="00CE5864"/>
    <w:rsid w:val="00CF3B4F"/>
    <w:rsid w:val="00D037D7"/>
    <w:rsid w:val="00D04A8B"/>
    <w:rsid w:val="00D14CF1"/>
    <w:rsid w:val="00D2037A"/>
    <w:rsid w:val="00D207D4"/>
    <w:rsid w:val="00D2150F"/>
    <w:rsid w:val="00D23E8A"/>
    <w:rsid w:val="00D265C0"/>
    <w:rsid w:val="00D32630"/>
    <w:rsid w:val="00D350D3"/>
    <w:rsid w:val="00D35681"/>
    <w:rsid w:val="00D3669A"/>
    <w:rsid w:val="00D36E24"/>
    <w:rsid w:val="00D41A37"/>
    <w:rsid w:val="00D45716"/>
    <w:rsid w:val="00D5418A"/>
    <w:rsid w:val="00D64A6F"/>
    <w:rsid w:val="00D6762C"/>
    <w:rsid w:val="00D729F1"/>
    <w:rsid w:val="00D73AB2"/>
    <w:rsid w:val="00D74169"/>
    <w:rsid w:val="00D824E4"/>
    <w:rsid w:val="00D8798F"/>
    <w:rsid w:val="00D8A8B9"/>
    <w:rsid w:val="00D90825"/>
    <w:rsid w:val="00DA0AE9"/>
    <w:rsid w:val="00DA2E4C"/>
    <w:rsid w:val="00DA689F"/>
    <w:rsid w:val="00DB1168"/>
    <w:rsid w:val="00DB1BD6"/>
    <w:rsid w:val="00DC13F3"/>
    <w:rsid w:val="00DE1D15"/>
    <w:rsid w:val="00DE1FD5"/>
    <w:rsid w:val="00DE2FC5"/>
    <w:rsid w:val="00DE31F9"/>
    <w:rsid w:val="00DF1692"/>
    <w:rsid w:val="00DF25A2"/>
    <w:rsid w:val="00DF41FC"/>
    <w:rsid w:val="00DF753F"/>
    <w:rsid w:val="00E0238C"/>
    <w:rsid w:val="00E0390B"/>
    <w:rsid w:val="00E12D29"/>
    <w:rsid w:val="00E14D72"/>
    <w:rsid w:val="00E1566F"/>
    <w:rsid w:val="00E164DD"/>
    <w:rsid w:val="00E17412"/>
    <w:rsid w:val="00E179E5"/>
    <w:rsid w:val="00E20CD5"/>
    <w:rsid w:val="00E242A3"/>
    <w:rsid w:val="00E3187B"/>
    <w:rsid w:val="00E470B5"/>
    <w:rsid w:val="00E50A1D"/>
    <w:rsid w:val="00E51CD8"/>
    <w:rsid w:val="00E51E0E"/>
    <w:rsid w:val="00E574BD"/>
    <w:rsid w:val="00E63BB8"/>
    <w:rsid w:val="00E64FC8"/>
    <w:rsid w:val="00E656AD"/>
    <w:rsid w:val="00E65F0A"/>
    <w:rsid w:val="00E70367"/>
    <w:rsid w:val="00E715B6"/>
    <w:rsid w:val="00E7446E"/>
    <w:rsid w:val="00E74715"/>
    <w:rsid w:val="00E75DCD"/>
    <w:rsid w:val="00E85701"/>
    <w:rsid w:val="00E85EC0"/>
    <w:rsid w:val="00E877F8"/>
    <w:rsid w:val="00E90276"/>
    <w:rsid w:val="00EA2113"/>
    <w:rsid w:val="00EA2623"/>
    <w:rsid w:val="00EB654D"/>
    <w:rsid w:val="00EC452D"/>
    <w:rsid w:val="00ED4A5A"/>
    <w:rsid w:val="00ED72DF"/>
    <w:rsid w:val="00EE357C"/>
    <w:rsid w:val="00EE387F"/>
    <w:rsid w:val="00EE716E"/>
    <w:rsid w:val="00EF0370"/>
    <w:rsid w:val="00EF7F48"/>
    <w:rsid w:val="00F00444"/>
    <w:rsid w:val="00F00BCA"/>
    <w:rsid w:val="00F042F4"/>
    <w:rsid w:val="00F23FA5"/>
    <w:rsid w:val="00F30E84"/>
    <w:rsid w:val="00F36996"/>
    <w:rsid w:val="00F408F5"/>
    <w:rsid w:val="00F44226"/>
    <w:rsid w:val="00F4634A"/>
    <w:rsid w:val="00F46537"/>
    <w:rsid w:val="00F66C65"/>
    <w:rsid w:val="00F746BC"/>
    <w:rsid w:val="00F77053"/>
    <w:rsid w:val="00F7738D"/>
    <w:rsid w:val="00F80A52"/>
    <w:rsid w:val="00F82B5F"/>
    <w:rsid w:val="00F8315E"/>
    <w:rsid w:val="00FA1050"/>
    <w:rsid w:val="00FA6746"/>
    <w:rsid w:val="00FB3491"/>
    <w:rsid w:val="00FB571A"/>
    <w:rsid w:val="00FB7AB4"/>
    <w:rsid w:val="00FD32C0"/>
    <w:rsid w:val="00FD5E34"/>
    <w:rsid w:val="00FD6DB8"/>
    <w:rsid w:val="00FE055F"/>
    <w:rsid w:val="00FE1DE3"/>
    <w:rsid w:val="00FE20FF"/>
    <w:rsid w:val="00FE3AC0"/>
    <w:rsid w:val="00FE3B48"/>
    <w:rsid w:val="00FE556A"/>
    <w:rsid w:val="00FE7100"/>
    <w:rsid w:val="00FE742E"/>
    <w:rsid w:val="00FE7D92"/>
    <w:rsid w:val="022B4ADC"/>
    <w:rsid w:val="036D9CD2"/>
    <w:rsid w:val="04755A63"/>
    <w:rsid w:val="0E78F128"/>
    <w:rsid w:val="13F47F77"/>
    <w:rsid w:val="14921D36"/>
    <w:rsid w:val="187485C1"/>
    <w:rsid w:val="1B975CD6"/>
    <w:rsid w:val="1BAFDF89"/>
    <w:rsid w:val="1D0A720F"/>
    <w:rsid w:val="22AA22D3"/>
    <w:rsid w:val="249C7925"/>
    <w:rsid w:val="24D99865"/>
    <w:rsid w:val="273D49C1"/>
    <w:rsid w:val="292295A6"/>
    <w:rsid w:val="2B7D027A"/>
    <w:rsid w:val="2C0AF70C"/>
    <w:rsid w:val="2D0840D7"/>
    <w:rsid w:val="2F67EFB4"/>
    <w:rsid w:val="304E4284"/>
    <w:rsid w:val="31F8B19C"/>
    <w:rsid w:val="322C6C5E"/>
    <w:rsid w:val="3554FC06"/>
    <w:rsid w:val="386A6160"/>
    <w:rsid w:val="3A7048A3"/>
    <w:rsid w:val="3B2E9E6A"/>
    <w:rsid w:val="3B52BC71"/>
    <w:rsid w:val="3E4F8458"/>
    <w:rsid w:val="3F9E9D7C"/>
    <w:rsid w:val="45C7FC79"/>
    <w:rsid w:val="4C336710"/>
    <w:rsid w:val="4FC57CC7"/>
    <w:rsid w:val="5223392F"/>
    <w:rsid w:val="534367CE"/>
    <w:rsid w:val="54E1A8A6"/>
    <w:rsid w:val="56E6CE8E"/>
    <w:rsid w:val="577E252E"/>
    <w:rsid w:val="5BAFBDEB"/>
    <w:rsid w:val="5DC06126"/>
    <w:rsid w:val="603F0DF3"/>
    <w:rsid w:val="625A1AA5"/>
    <w:rsid w:val="6AE4B941"/>
    <w:rsid w:val="6C2E6DF2"/>
    <w:rsid w:val="6D0A585C"/>
    <w:rsid w:val="7051B2AF"/>
    <w:rsid w:val="72890F30"/>
    <w:rsid w:val="7472F63B"/>
    <w:rsid w:val="749CE63F"/>
    <w:rsid w:val="76E88AD0"/>
    <w:rsid w:val="7AF1FE03"/>
    <w:rsid w:val="7C23E4AD"/>
    <w:rsid w:val="7DBAB34A"/>
    <w:rsid w:val="7E33EAC8"/>
    <w:rsid w:val="7E3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9B7A1"/>
  <w15:chartTrackingRefBased/>
  <w15:docId w15:val="{F8E48730-1C56-4AED-86E6-B92C9F4A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C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E6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6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65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F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F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F0A"/>
    <w:rPr>
      <w:i/>
      <w:iCs/>
      <w:color w:val="404040" w:themeColor="text1" w:themeTint="BF"/>
    </w:rPr>
  </w:style>
  <w:style w:type="paragraph" w:styleId="ListParagraph">
    <w:name w:val="List Paragraph"/>
    <w:aliases w:val="texte de base,Paragraphe TS,Para contrat,6 pt paragraphe carré,Puce focus,Contact,Paragraphe de liste num,Paragraphe de liste 1,Normal bullet 2,Bullet 1,Listes,Paragraph,lp1,1st level - Bullet List Paragraph,Lettre d'introduction,R1"/>
    <w:basedOn w:val="Normal"/>
    <w:link w:val="ListParagraphChar"/>
    <w:uiPriority w:val="34"/>
    <w:qFormat/>
    <w:rsid w:val="00E65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F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F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F0A"/>
    <w:rPr>
      <w:b/>
      <w:bCs/>
      <w:smallCaps/>
      <w:color w:val="2F5496" w:themeColor="accent1" w:themeShade="BF"/>
      <w:spacing w:val="5"/>
    </w:rPr>
  </w:style>
  <w:style w:type="paragraph" w:customStyle="1" w:styleId="PiedDePage">
    <w:name w:val="PiedDePage"/>
    <w:basedOn w:val="Normal"/>
    <w:next w:val="Normal"/>
    <w:qFormat/>
    <w:rsid w:val="00E65F0A"/>
    <w:pPr>
      <w:spacing w:after="0" w:line="240" w:lineRule="auto"/>
    </w:pPr>
    <w:rPr>
      <w:rFonts w:eastAsia="Arial" w:cs="Arial"/>
      <w:i/>
      <w:sz w:val="18"/>
      <w:szCs w:val="24"/>
      <w:lang w:val="en-US"/>
    </w:rPr>
  </w:style>
  <w:style w:type="paragraph" w:customStyle="1" w:styleId="ParagrapheIndent2">
    <w:name w:val="ParagrapheIndent2"/>
    <w:basedOn w:val="Normal"/>
    <w:next w:val="Normal"/>
    <w:qFormat/>
    <w:rsid w:val="00E65F0A"/>
    <w:pPr>
      <w:spacing w:after="0" w:line="240" w:lineRule="auto"/>
    </w:pPr>
    <w:rPr>
      <w:rFonts w:eastAsia="Arial" w:cs="Arial"/>
      <w:szCs w:val="24"/>
      <w:lang w:val="en-US"/>
    </w:rPr>
  </w:style>
  <w:style w:type="paragraph" w:customStyle="1" w:styleId="ParagrapheIndent1">
    <w:name w:val="ParagrapheIndent1"/>
    <w:basedOn w:val="Normal"/>
    <w:next w:val="Normal"/>
    <w:qFormat/>
    <w:rsid w:val="00E65F0A"/>
    <w:pPr>
      <w:spacing w:after="0" w:line="240" w:lineRule="auto"/>
    </w:pPr>
    <w:rPr>
      <w:rFonts w:eastAsia="Arial" w:cs="Arial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E6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E65F0A"/>
    <w:pPr>
      <w:tabs>
        <w:tab w:val="right" w:leader="dot" w:pos="9062"/>
      </w:tabs>
      <w:spacing w:after="0" w:line="240" w:lineRule="auto"/>
      <w:ind w:left="240"/>
    </w:pPr>
    <w:rPr>
      <w:rFonts w:ascii="Times New Roman" w:eastAsia="Arial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5F0A"/>
    <w:rPr>
      <w:color w:val="0563C1" w:themeColor="hyperlink"/>
      <w:u w:val="single"/>
    </w:rPr>
  </w:style>
  <w:style w:type="paragraph" w:customStyle="1" w:styleId="AdressePageDeGarde">
    <w:name w:val="AdressePageDeGarde"/>
    <w:basedOn w:val="Normal"/>
    <w:rsid w:val="00E65F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E6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0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6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0A"/>
    <w:rPr>
      <w:rFonts w:ascii="Arial" w:hAnsi="Arial"/>
      <w:sz w:val="20"/>
    </w:rPr>
  </w:style>
  <w:style w:type="paragraph" w:customStyle="1" w:styleId="Default">
    <w:name w:val="Default"/>
    <w:rsid w:val="00E65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65F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5F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65F0A"/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rsid w:val="00E65F0A"/>
    <w:pPr>
      <w:autoSpaceDE w:val="0"/>
      <w:autoSpaceDN w:val="0"/>
      <w:adjustRightInd w:val="0"/>
      <w:spacing w:after="240" w:line="240" w:lineRule="auto"/>
      <w:ind w:left="-567"/>
    </w:pPr>
    <w:rPr>
      <w:rFonts w:eastAsia="Times New Roman" w:cs="Arial"/>
      <w:b/>
      <w:iCs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65F0A"/>
    <w:rPr>
      <w:rFonts w:ascii="Arial" w:eastAsia="Times New Roman" w:hAnsi="Arial" w:cs="Arial"/>
      <w:b/>
      <w:iCs/>
      <w:sz w:val="20"/>
      <w:szCs w:val="20"/>
      <w:lang w:eastAsia="en-GB"/>
    </w:rPr>
  </w:style>
  <w:style w:type="character" w:customStyle="1" w:styleId="ListParagraphChar">
    <w:name w:val="List Paragraph Char"/>
    <w:aliases w:val="texte de base Char,Paragraphe TS Char,Para contrat Char,6 pt paragraphe carré Char,Puce focus Char,Contact Char,Paragraphe de liste num Char,Paragraphe de liste 1 Char,Normal bullet 2 Char,Bullet 1 Char,Listes Char,Paragraph Char"/>
    <w:link w:val="ListParagraph"/>
    <w:uiPriority w:val="34"/>
    <w:qFormat/>
    <w:locked/>
    <w:rsid w:val="00E65F0A"/>
  </w:style>
  <w:style w:type="paragraph" w:styleId="TOCHeading">
    <w:name w:val="TOC Heading"/>
    <w:basedOn w:val="Heading1"/>
    <w:next w:val="Normal"/>
    <w:uiPriority w:val="39"/>
    <w:unhideWhenUsed/>
    <w:qFormat/>
    <w:rsid w:val="00E65F0A"/>
    <w:pPr>
      <w:spacing w:before="240" w:after="0"/>
      <w:outlineLvl w:val="9"/>
    </w:pPr>
    <w:rPr>
      <w:sz w:val="32"/>
      <w:szCs w:val="32"/>
      <w:lang w:eastAsia="fr-FR"/>
    </w:rPr>
  </w:style>
  <w:style w:type="table" w:styleId="TableGrid">
    <w:name w:val="Table Grid"/>
    <w:basedOn w:val="TableNormal"/>
    <w:rsid w:val="00E6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PlainText"/>
    <w:rsid w:val="00E65F0A"/>
    <w:pPr>
      <w:jc w:val="both"/>
    </w:pPr>
    <w:rPr>
      <w:rFonts w:ascii="Arial" w:eastAsia="MS Mincho" w:hAnsi="Arial" w:cs="Arial"/>
      <w:sz w:val="22"/>
      <w:szCs w:val="20"/>
      <w:lang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5F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5F0A"/>
    <w:rPr>
      <w:rFonts w:ascii="Consolas" w:hAnsi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81"/>
    <w:rPr>
      <w:rFonts w:ascii="Arial" w:hAnsi="Arial"/>
      <w:b/>
      <w:bCs/>
      <w:sz w:val="20"/>
      <w:szCs w:val="20"/>
    </w:rPr>
  </w:style>
  <w:style w:type="paragraph" w:customStyle="1" w:styleId="T9Normal">
    <w:name w:val="_T9_Normal"/>
    <w:basedOn w:val="Normal"/>
    <w:link w:val="T9NormalCar"/>
    <w:qFormat/>
    <w:rsid w:val="00A77B66"/>
    <w:pPr>
      <w:spacing w:before="120" w:after="60" w:line="240" w:lineRule="auto"/>
      <w:jc w:val="both"/>
    </w:pPr>
    <w:rPr>
      <w:rFonts w:ascii="Calibri" w:eastAsia="Times New Roman" w:hAnsi="Calibri" w:cs="Calibri"/>
      <w:sz w:val="22"/>
      <w:szCs w:val="19"/>
      <w:lang w:val="x-none" w:eastAsia="x-none"/>
    </w:rPr>
  </w:style>
  <w:style w:type="character" w:customStyle="1" w:styleId="T9NormalCar">
    <w:name w:val="_T9_Normal Car"/>
    <w:link w:val="T9Normal"/>
    <w:rsid w:val="00A77B66"/>
    <w:rPr>
      <w:rFonts w:ascii="Calibri" w:eastAsia="Times New Roman" w:hAnsi="Calibri" w:cs="Calibri"/>
      <w:szCs w:val="19"/>
      <w:lang w:val="x-none" w:eastAsia="x-none"/>
    </w:rPr>
  </w:style>
  <w:style w:type="paragraph" w:customStyle="1" w:styleId="T9Titre1">
    <w:name w:val="_T9_Titre 1"/>
    <w:basedOn w:val="Heading1"/>
    <w:next w:val="Normal"/>
    <w:link w:val="T9Titre1Car"/>
    <w:qFormat/>
    <w:rsid w:val="00A77B66"/>
    <w:pPr>
      <w:keepLines w:val="0"/>
      <w:pBdr>
        <w:bottom w:val="single" w:sz="4" w:space="1" w:color="auto"/>
      </w:pBdr>
      <w:spacing w:after="60" w:line="240" w:lineRule="auto"/>
    </w:pPr>
    <w:rPr>
      <w:rFonts w:ascii="Verdana" w:eastAsia="Times New Roman" w:hAnsi="Verdana" w:cs="Calibri"/>
      <w:b/>
      <w:caps/>
      <w:color w:val="auto"/>
      <w:kern w:val="32"/>
      <w:sz w:val="20"/>
      <w:szCs w:val="32"/>
      <w:lang w:eastAsia="x-none"/>
    </w:rPr>
  </w:style>
  <w:style w:type="character" w:customStyle="1" w:styleId="T9Titre1Car">
    <w:name w:val="_T9_Titre 1 Car"/>
    <w:basedOn w:val="DefaultParagraphFont"/>
    <w:link w:val="T9Titre1"/>
    <w:rsid w:val="00A77B66"/>
    <w:rPr>
      <w:rFonts w:ascii="Verdana" w:eastAsia="Times New Roman" w:hAnsi="Verdana" w:cs="Calibri"/>
      <w:b/>
      <w:caps/>
      <w:kern w:val="32"/>
      <w:sz w:val="20"/>
      <w:szCs w:val="32"/>
      <w:lang w:eastAsia="x-none"/>
    </w:rPr>
  </w:style>
  <w:style w:type="paragraph" w:customStyle="1" w:styleId="RedaliaNormal">
    <w:name w:val="Redalia : Normal"/>
    <w:basedOn w:val="Normal"/>
    <w:rsid w:val="00DF753F"/>
    <w:pPr>
      <w:widowControl w:val="0"/>
      <w:tabs>
        <w:tab w:val="left" w:leader="dot" w:pos="8505"/>
      </w:tabs>
      <w:suppressAutoHyphens/>
      <w:autoSpaceDN w:val="0"/>
      <w:spacing w:before="40" w:after="0" w:line="240" w:lineRule="auto"/>
      <w:jc w:val="both"/>
    </w:pPr>
    <w:rPr>
      <w:rFonts w:eastAsia="Times New Roman" w:cs="Times New Roman"/>
      <w:sz w:val="22"/>
      <w:szCs w:val="20"/>
      <w:lang w:eastAsia="fr-FR"/>
    </w:rPr>
  </w:style>
  <w:style w:type="paragraph" w:styleId="Revision">
    <w:name w:val="Revision"/>
    <w:hidden/>
    <w:uiPriority w:val="99"/>
    <w:semiHidden/>
    <w:rsid w:val="00147146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france.gouv.fr/affichCode.do;jsessionid=B81BA950929BDC11249DDF8C185D1DE4.tplgfr42s_2?idSectionTA=LEGISCTA000037704215&amp;cidTexte=LEGITEXT000037701019&amp;dateTexte=2019040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france.gouv.fr/affichCode.do?idSectionTA=LEGISCTA000037703603&amp;cidTexte=LEGITEXT000037701019&amp;dateTexte=20190401" TargetMode="External"/><Relationship Id="rId17" Type="http://schemas.openxmlformats.org/officeDocument/2006/relationships/hyperlink" Target="https://www.legifrance.gouv.fr/affichCode.do;jsessionid=B81BA950929BDC11249DDF8C185D1DE4.tplgfr42s_2?idSectionTA=LEGISCTA000037704215&amp;cidTexte=LEGITEXT000037701019&amp;dateTexte=201904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affichCode.do?idSectionTA=LEGISCTA000037703603&amp;cidTexte=LEGITEXT000037701019&amp;dateTexte=2019040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france.gouv.fr/affichCode.do;jsessionid=B81BA950929BDC11249DDF8C185D1DE4.tplgfr42s_2?idSectionTA=LEGISCTA000037703589&amp;cidTexte=LEGITEXT000037701019&amp;dateTexte=201904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france.gouv.fr/affichCode.do;jsessionid=B81BA950929BDC11249DDF8C185D1DE4.tplgfr42s_2?idSectionTA=LEGISCTA000037703589&amp;cidTexte=LEGITEXT000037701019&amp;dateTexte=2019040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france.gouv.fr/affichCode.do?idSectionTA=LEGISCTA000037703603&amp;cidTexte=LEGITEXT000037701019&amp;dateTexte=2019040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93445-8f29-4d28-b3a3-ce6182a987ad" xsi:nil="true"/>
    <lcf76f155ced4ddcb4097134ff3c332f xmlns="6d25fa36-6e92-4a8c-bcd7-8d2e2e5dc1c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5D2027CB5C43B896265DB26BF053" ma:contentTypeVersion="21" ma:contentTypeDescription="Crée un document." ma:contentTypeScope="" ma:versionID="4d14c4c537252da3f211a5b899c0b869">
  <xsd:schema xmlns:xsd="http://www.w3.org/2001/XMLSchema" xmlns:xs="http://www.w3.org/2001/XMLSchema" xmlns:p="http://schemas.microsoft.com/office/2006/metadata/properties" xmlns:ns1="http://schemas.microsoft.com/sharepoint/v3" xmlns:ns2="6d25fa36-6e92-4a8c-bcd7-8d2e2e5dc1cc" xmlns:ns3="2a193445-8f29-4d28-b3a3-ce6182a987ad" targetNamespace="http://schemas.microsoft.com/office/2006/metadata/properties" ma:root="true" ma:fieldsID="a83877fc4df9c553b5f2740b21a7bb4e" ns1:_="" ns2:_="" ns3:_="">
    <xsd:import namespace="http://schemas.microsoft.com/sharepoint/v3"/>
    <xsd:import namespace="6d25fa36-6e92-4a8c-bcd7-8d2e2e5dc1cc"/>
    <xsd:import namespace="2a193445-8f29-4d28-b3a3-ce6182a98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fa36-6e92-4a8c-bcd7-8d2e2e5dc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db6b646-3ed7-48ad-b39c-bbf27f50b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3445-8f29-4d28-b3a3-ce6182a98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d0a5eb-5bd5-4419-8c56-9da7f185a722}" ma:internalName="TaxCatchAll" ma:showField="CatchAllData" ma:web="2a193445-8f29-4d28-b3a3-ce6182a98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D635-6BE2-4D0E-B138-328D3513E638}">
  <ds:schemaRefs>
    <ds:schemaRef ds:uri="http://schemas.microsoft.com/office/2006/metadata/properties"/>
    <ds:schemaRef ds:uri="http://schemas.microsoft.com/office/infopath/2007/PartnerControls"/>
    <ds:schemaRef ds:uri="2a193445-8f29-4d28-b3a3-ce6182a987ad"/>
    <ds:schemaRef ds:uri="6d25fa36-6e92-4a8c-bcd7-8d2e2e5dc1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25414C-9138-4362-9B19-97204650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99B51-32B3-4B17-A48D-4FF02AB6C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fa36-6e92-4a8c-bcd7-8d2e2e5dc1cc"/>
    <ds:schemaRef ds:uri="2a193445-8f29-4d28-b3a3-ce6182a9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808DF-148D-4E51-B0F2-7C60B6AA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430</Words>
  <Characters>2451</Characters>
  <Application>Microsoft Office Word</Application>
  <DocSecurity>4</DocSecurity>
  <Lines>20</Lines>
  <Paragraphs>5</Paragraphs>
  <ScaleCrop>false</ScaleCrop>
  <Company/>
  <LinksUpToDate>false</LinksUpToDate>
  <CharactersWithSpaces>2876</CharactersWithSpaces>
  <SharedDoc>false</SharedDoc>
  <HLinks>
    <vt:vector size="42" baseType="variant">
      <vt:variant>
        <vt:i4>2097235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https://www.legifrance.gouv.fr/affichCode.do;jsessionid=B81BA950929BDC11249DDF8C185D1DE4.tplgfr42s_2?idSectionTA=LEGISCTA000037704215&amp;cidTexte=LEGITEXT000037701019&amp;dateTexte=20190401</vt:lpwstr>
      </vt:variant>
      <vt:variant>
        <vt:lpwstr/>
      </vt:variant>
      <vt:variant>
        <vt:i4>6422650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3014744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https://www.legifrance.gouv.fr/affichCode.do;jsessionid=B81BA950929BDC11249DDF8C185D1DE4.tplgfr42s_2?idSectionTA=LEGISCTA000037703589&amp;cidTexte=LEGITEXT000037701019&amp;dateTexte=20190401</vt:lpwstr>
      </vt:variant>
      <vt:variant>
        <vt:lpwstr/>
      </vt:variant>
      <vt:variant>
        <vt:i4>6422650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https://www.legifrance.gouv.fr/affichCode.do;jsessionid=B81BA950929BDC11249DDF8C185D1DE4.tplgfr42s_2?idSectionTA=LEGISCTA000037704215&amp;cidTexte=LEGITEXT000037701019&amp;dateTexte=20190401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https://www.legifrance.gouv.fr/affichCode.do?idSectionTA=LEGISCTA000037703603&amp;cidTexte=LEGITEXT000037701019&amp;dateTexte=20190401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https://www.legifrance.gouv.fr/affichCode.do;jsessionid=B81BA950929BDC11249DDF8C185D1DE4.tplgfr42s_2?idSectionTA=LEGISCTA000037703589&amp;cidTexte=LEGITEXT000037701019&amp;dateTexte=20190401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BRAJOU | BSH AVOCATS</dc:creator>
  <cp:keywords/>
  <dc:description/>
  <cp:lastModifiedBy>Pauline GAZILHOU-STURZEL</cp:lastModifiedBy>
  <cp:revision>25</cp:revision>
  <cp:lastPrinted>2025-07-17T01:26:00Z</cp:lastPrinted>
  <dcterms:created xsi:type="dcterms:W3CDTF">2025-07-18T22:10:00Z</dcterms:created>
  <dcterms:modified xsi:type="dcterms:W3CDTF">2026-06-01T13:48:00Z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0x01010043565D2027CB5C43B896265DB26BF053</vt:lpwstr>
  </property>
  <property fmtid="{D5CDD505-2E9C-101B-9397-08002B2CF9AE}" pid="3" name="MediaServiceImageTags">
    <vt:lpwstr/>
  </property>
</Properties>
</file>